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tabs>
          <w:tab w:val="left" w:pos="7380"/>
          <w:tab w:val="left" w:pos="7560"/>
        </w:tabs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7380"/>
          <w:tab w:val="left" w:pos="7560"/>
        </w:tabs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药品网络交易第三方平台备案信息</w:t>
      </w:r>
    </w:p>
    <w:p>
      <w:pPr>
        <w:widowControl/>
        <w:spacing w:line="600" w:lineRule="exact"/>
        <w:jc w:val="right"/>
        <w:rPr>
          <w:rFonts w:ascii="Times New Roman" w:hAnsi="Times New Roman" w:eastAsia="仿宋_GB2312" w:cs="Times New Roman"/>
          <w:bCs/>
          <w:spacing w:val="20"/>
          <w:sz w:val="24"/>
        </w:rPr>
      </w:pPr>
      <w:r>
        <w:rPr>
          <w:rFonts w:ascii="Times New Roman" w:hAnsi="Times New Roman" w:eastAsia="仿宋_GB2312" w:cs="Times New Roman"/>
          <w:bCs/>
          <w:spacing w:val="20"/>
          <w:sz w:val="24"/>
        </w:rPr>
        <w:t>备案编号：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（   ）网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药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平台备字〔     〕第       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企业名称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法定代表人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网站名称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网络客户端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应用程序名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网站域名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网站IP地址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电信业务经营许可证编号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非经营性互联网信息服务备案编号</w:t>
            </w:r>
          </w:p>
        </w:tc>
        <w:tc>
          <w:tcPr>
            <w:tcW w:w="6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bCs/>
          <w:sz w:val="24"/>
          <w:szCs w:val="28"/>
        </w:rPr>
      </w:pPr>
    </w:p>
    <w:p>
      <w:pPr>
        <w:jc w:val="left"/>
        <w:rPr>
          <w:rFonts w:hint="eastAsia" w:ascii="Times New Roman" w:hAnsi="Times New Roman" w:eastAsia="黑体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2"/>
          <w:szCs w:val="22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eastAsia="zh-CN"/>
        </w:rPr>
        <w:t>药品网络交易第三方平台备案编号中，（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eastAsia="zh-CN"/>
        </w:rPr>
        <w:t>）内填写省份简称，〔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eastAsia="zh-CN"/>
        </w:rPr>
        <w:t>〕内填写年份，“第       号”填写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6位数流水号和3位数变更号。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二、办理备案，如：（京）网药平台备字〔2022〕第000001-000号、（沪）网药平台备字〔2022〕第000023-000号。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</w:rPr>
        <w:t>变更备案，按照平台变更次数进行编号，如是第一次变更的：（京）网药平台备字〔2022〕第000001-001号，如是第二十次变更的：（沪）网药平台备字〔2022〕第000023-020号。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四、备案信息中包含多个网站名称、多个网络客户端应用程序名、多个网站域名的可并列填写，使用 / 进行分隔。</w:t>
      </w:r>
    </w:p>
    <w:p>
      <w:pPr>
        <w:jc w:val="left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</w:pPr>
    </w:p>
    <w:p>
      <w:pPr>
        <w:wordWrap w:val="0"/>
        <w:spacing w:line="240" w:lineRule="auto"/>
        <w:ind w:left="4393" w:leftChars="2092" w:right="16" w:rightChars="8" w:firstLine="0" w:firstLineChars="0"/>
        <w:jc w:val="center"/>
        <w:rPr>
          <w:rFonts w:ascii="Times New Roman" w:hAnsi="Times New Roman" w:eastAsia="仿宋_GB2312" w:cs="Times New Roman"/>
          <w:bCs/>
          <w:sz w:val="22"/>
          <w:szCs w:val="22"/>
        </w:rPr>
      </w:pPr>
      <w:r>
        <w:rPr>
          <w:rFonts w:ascii="Times New Roman" w:hAnsi="Times New Roman" w:eastAsia="仿宋_GB2312" w:cs="Times New Roman"/>
          <w:bCs/>
          <w:sz w:val="22"/>
          <w:szCs w:val="22"/>
        </w:rPr>
        <w:t>备案部门（公章）</w:t>
      </w:r>
    </w:p>
    <w:p>
      <w:pPr>
        <w:wordWrap w:val="0"/>
        <w:spacing w:line="240" w:lineRule="auto"/>
        <w:ind w:left="4393" w:leftChars="2092" w:right="16" w:rightChars="8" w:firstLine="0" w:firstLineChars="0"/>
        <w:jc w:val="center"/>
        <w:rPr>
          <w:rFonts w:ascii="Times New Roman" w:hAnsi="Times New Roman" w:eastAsia="仿宋_GB2312" w:cs="Times New Roman"/>
          <w:bCs/>
          <w:sz w:val="22"/>
          <w:szCs w:val="22"/>
        </w:rPr>
      </w:pPr>
    </w:p>
    <w:p>
      <w:pPr>
        <w:spacing w:line="240" w:lineRule="auto"/>
        <w:ind w:left="4393" w:leftChars="2092" w:right="16" w:rightChars="8" w:firstLine="0" w:firstLineChars="0"/>
        <w:jc w:val="center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bCs/>
          <w:sz w:val="22"/>
          <w:szCs w:val="22"/>
        </w:rPr>
        <w:t xml:space="preserve">备案日期： </w:t>
      </w:r>
      <w:r>
        <w:rPr>
          <w:rFonts w:hint="eastAsia" w:ascii="Times New Roman" w:hAnsi="Times New Roman" w:eastAsia="仿宋_GB2312" w:cs="Times New Roman"/>
          <w:bCs/>
          <w:sz w:val="22"/>
          <w:szCs w:val="2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Cs/>
          <w:sz w:val="22"/>
          <w:szCs w:val="22"/>
        </w:rPr>
        <w:t xml:space="preserve">年 </w:t>
      </w:r>
      <w:r>
        <w:rPr>
          <w:rFonts w:hint="eastAsia" w:ascii="Times New Roman" w:hAnsi="Times New Roman" w:eastAsia="仿宋_GB2312" w:cs="Times New Roman"/>
          <w:bCs/>
          <w:sz w:val="22"/>
          <w:szCs w:val="2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2"/>
          <w:szCs w:val="22"/>
        </w:rPr>
        <w:t xml:space="preserve"> 月  </w:t>
      </w:r>
      <w:r>
        <w:rPr>
          <w:rFonts w:hint="eastAsia" w:ascii="Times New Roman" w:hAnsi="Times New Roman" w:eastAsia="仿宋_GB2312" w:cs="Times New Roman"/>
          <w:bCs/>
          <w:sz w:val="22"/>
          <w:szCs w:val="2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Cs/>
          <w:sz w:val="22"/>
          <w:szCs w:val="22"/>
        </w:rPr>
        <w:t>日</w:t>
      </w:r>
    </w:p>
    <w:p>
      <w:pPr>
        <w:spacing w:line="20" w:lineRule="exact"/>
        <w:rPr>
          <w:rFonts w:hint="eastAsia" w:ascii="Times New Roman" w:hAnsi="Times New Roman" w:eastAsia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238760</wp:posOffset>
                </wp:positionV>
                <wp:extent cx="1504950" cy="523875"/>
                <wp:effectExtent l="4445" t="4445" r="14605" b="5080"/>
                <wp:wrapNone/>
                <wp:docPr id="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341.5pt;margin-top:18.8pt;height:41.25pt;width:118.5pt;z-index:251659264;mso-width-relative:page;mso-height-relative:page;" fillcolor="#FFFFFF" filled="t" stroked="t" coordsize="21600,21600" o:gfxdata="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Vp242AAAAAoBAAAPAAAAAAAAAAEAIAAAACIAAABkcnMvZG93bnJldi54bWxQSwECFAAUAAAACACH&#10;TuJAY6y56yQCAABq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928" w:right="1531" w:bottom="1701" w:left="1531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color w:val="FFFFFF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 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2UxY2VmNDQ4MTBkOGEzOGMwZTczM2Y5YTQxYWYifQ==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BF9E06"/>
    <w:rsid w:val="105F371B"/>
    <w:rsid w:val="28FD6129"/>
    <w:rsid w:val="2A8D465A"/>
    <w:rsid w:val="2BB5195C"/>
    <w:rsid w:val="2EDBECC2"/>
    <w:rsid w:val="37A24A5E"/>
    <w:rsid w:val="3D914CB2"/>
    <w:rsid w:val="3FAFB563"/>
    <w:rsid w:val="40542CDB"/>
    <w:rsid w:val="43E2636A"/>
    <w:rsid w:val="4BDDB874"/>
    <w:rsid w:val="4C1A048F"/>
    <w:rsid w:val="4DFF066C"/>
    <w:rsid w:val="4FFA77F8"/>
    <w:rsid w:val="591D3208"/>
    <w:rsid w:val="5EFFC799"/>
    <w:rsid w:val="5F297A5F"/>
    <w:rsid w:val="5FE744AA"/>
    <w:rsid w:val="63CFFBB2"/>
    <w:rsid w:val="63E446CD"/>
    <w:rsid w:val="63EF923A"/>
    <w:rsid w:val="67867CB8"/>
    <w:rsid w:val="6BEAA10F"/>
    <w:rsid w:val="6FF74DD2"/>
    <w:rsid w:val="75D7F0E9"/>
    <w:rsid w:val="777FE27C"/>
    <w:rsid w:val="77FF7379"/>
    <w:rsid w:val="7A6723C1"/>
    <w:rsid w:val="7AFF3B70"/>
    <w:rsid w:val="7DCF78A1"/>
    <w:rsid w:val="7DFD01CC"/>
    <w:rsid w:val="7E9FDE16"/>
    <w:rsid w:val="7ED62E8A"/>
    <w:rsid w:val="7F7E1ADD"/>
    <w:rsid w:val="7FEC3BB9"/>
    <w:rsid w:val="7FFD3369"/>
    <w:rsid w:val="7FFF35E2"/>
    <w:rsid w:val="9FF256E1"/>
    <w:rsid w:val="A33A1B86"/>
    <w:rsid w:val="AEDA9E6D"/>
    <w:rsid w:val="AFFB29E2"/>
    <w:rsid w:val="B6FFAB96"/>
    <w:rsid w:val="BFDF8591"/>
    <w:rsid w:val="BFE3E9CF"/>
    <w:rsid w:val="BFFF13F4"/>
    <w:rsid w:val="C96D5C4C"/>
    <w:rsid w:val="CF9FE900"/>
    <w:rsid w:val="CFB645B8"/>
    <w:rsid w:val="DDFFC6E8"/>
    <w:rsid w:val="DEEB9072"/>
    <w:rsid w:val="DFBFE91C"/>
    <w:rsid w:val="EA7B20EA"/>
    <w:rsid w:val="EBBD2947"/>
    <w:rsid w:val="EBFF7A9C"/>
    <w:rsid w:val="ECFEC520"/>
    <w:rsid w:val="EFEE6C23"/>
    <w:rsid w:val="F0CD705A"/>
    <w:rsid w:val="F7FE92E9"/>
    <w:rsid w:val="FB7EC34A"/>
    <w:rsid w:val="FE3CBDAD"/>
    <w:rsid w:val="FEFBA807"/>
    <w:rsid w:val="FFD57C4C"/>
    <w:rsid w:val="FFEE6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1B34E6C4.dotm</Template>
  <Company>Xtzj.Com</Company>
  <Pages>1</Pages>
  <Words>333</Words>
  <Characters>382</Characters>
  <Lines>62</Lines>
  <Paragraphs>16</Paragraphs>
  <TotalTime>33</TotalTime>
  <ScaleCrop>false</ScaleCrop>
  <LinksUpToDate>false</LinksUpToDate>
  <CharactersWithSpaces>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2014-08-05T09:26:00Z</dcterms:created>
  <dc:creator>Xtzj.User</dc:creator>
  <cp:lastModifiedBy>尢</cp:lastModifiedBy>
  <cp:lastPrinted>2022-12-02T15:20:00Z</cp:lastPrinted>
  <dcterms:modified xsi:type="dcterms:W3CDTF">2022-12-01T07:28:32Z</dcterms:modified>
  <dc:title>（局发文式样）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A6760422C045497399DE3066E12D7FB5</vt:lpwstr>
  </property>
</Properties>
</file>